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D1B86" w14:textId="77777777" w:rsidR="002B2C5B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APPENDIX </w:t>
      </w:r>
      <w:r w:rsidR="002B2C5B">
        <w:rPr>
          <w:rFonts w:asciiTheme="majorHAnsi" w:eastAsiaTheme="majorEastAsia" w:hAnsiTheme="majorHAnsi" w:cstheme="majorBidi"/>
          <w:b/>
          <w:sz w:val="28"/>
          <w:szCs w:val="28"/>
        </w:rPr>
        <w:t>XXIV</w:t>
      </w:r>
    </w:p>
    <w:p w14:paraId="6873007B" w14:textId="4BE5A4A4" w:rsidR="00C6578A" w:rsidRPr="00C6578A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  </w:t>
      </w:r>
    </w:p>
    <w:p w14:paraId="1EE66F30" w14:textId="3079ADB2" w:rsidR="009818C8" w:rsidRDefault="006D2C7B" w:rsidP="00CA7911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>TC</w:t>
      </w:r>
      <w:r w:rsidR="00CA7911">
        <w:rPr>
          <w:rFonts w:ascii="Cambria" w:hAnsi="Cambria" w:cs="Times New Roman"/>
          <w:b/>
          <w:sz w:val="28"/>
          <w:szCs w:val="24"/>
        </w:rPr>
        <w:t xml:space="preserve"> </w:t>
      </w:r>
      <w:r>
        <w:rPr>
          <w:rFonts w:ascii="Cambria" w:hAnsi="Cambria" w:cs="Times New Roman"/>
          <w:b/>
          <w:sz w:val="28"/>
          <w:szCs w:val="24"/>
        </w:rPr>
        <w:t>50</w:t>
      </w:r>
      <w:r w:rsidR="00CA7911" w:rsidRPr="000E1006">
        <w:rPr>
          <w:rFonts w:ascii="Cambria" w:hAnsi="Cambria" w:cs="Times New Roman"/>
          <w:b/>
          <w:sz w:val="28"/>
          <w:szCs w:val="24"/>
          <w:vertAlign w:val="superscript"/>
        </w:rPr>
        <w:t>th</w:t>
      </w:r>
      <w:r>
        <w:rPr>
          <w:rFonts w:ascii="Cambria" w:hAnsi="Cambria" w:cs="Times New Roman"/>
          <w:b/>
          <w:sz w:val="28"/>
          <w:szCs w:val="24"/>
        </w:rPr>
        <w:t xml:space="preserve"> Anniversary</w:t>
      </w:r>
    </w:p>
    <w:p w14:paraId="6F1689A7" w14:textId="77777777" w:rsidR="006D2C7B" w:rsidRDefault="006D2C7B" w:rsidP="00C30F89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</w:rPr>
      </w:pPr>
    </w:p>
    <w:p w14:paraId="2E51AC00" w14:textId="38882CD2" w:rsidR="006D2C7B" w:rsidRDefault="006D2C7B" w:rsidP="006D2C7B">
      <w:pPr>
        <w:kinsoku w:val="0"/>
        <w:wordWrap/>
        <w:overflowPunct w:val="0"/>
        <w:ind w:firstLine="0"/>
        <w:jc w:val="left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>Activities proposal:</w:t>
      </w:r>
    </w:p>
    <w:p w14:paraId="39A849FB" w14:textId="77777777" w:rsidR="008726FB" w:rsidRDefault="008726FB" w:rsidP="000E1006">
      <w:pPr>
        <w:pStyle w:val="ListParagraph"/>
        <w:kinsoku w:val="0"/>
        <w:wordWrap/>
        <w:overflowPunct w:val="0"/>
        <w:ind w:leftChars="0" w:left="720" w:firstLine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35BDFDA7" w14:textId="6B69BD28" w:rsidR="008726FB" w:rsidRDefault="008726FB" w:rsidP="008726FB">
      <w:pPr>
        <w:pStyle w:val="ListParagraph"/>
        <w:numPr>
          <w:ilvl w:val="0"/>
          <w:numId w:val="15"/>
        </w:numPr>
        <w:kinsoku w:val="0"/>
        <w:wordWrap/>
        <w:overflowPunct w:val="0"/>
        <w:ind w:leftChars="0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>
        <w:rPr>
          <w:rFonts w:ascii="Cambria" w:hAnsi="Cambria" w:cs="Times New Roman"/>
          <w:b/>
          <w:sz w:val="28"/>
          <w:szCs w:val="24"/>
          <w:u w:val="single"/>
        </w:rPr>
        <w:t>Technical Activities (for details please refer to Doc. 9.2 Appendix B - Attachment 2 to AWG Annual Report 2016)</w:t>
      </w:r>
      <w:r w:rsidRPr="006D2C7B">
        <w:rPr>
          <w:rFonts w:ascii="Cambria" w:hAnsi="Cambria" w:cs="Times New Roman"/>
          <w:b/>
          <w:sz w:val="28"/>
          <w:szCs w:val="24"/>
          <w:u w:val="single"/>
        </w:rPr>
        <w:t>:</w:t>
      </w:r>
    </w:p>
    <w:p w14:paraId="54B8C1CA" w14:textId="77777777" w:rsidR="008726FB" w:rsidRPr="006D2C7B" w:rsidRDefault="008726FB" w:rsidP="008726FB">
      <w:pPr>
        <w:kinsoku w:val="0"/>
        <w:wordWrap/>
        <w:overflowPunct w:val="0"/>
        <w:ind w:firstLine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4EEF3F38" w14:textId="2B993017" w:rsidR="008726FB" w:rsidRDefault="008726FB" w:rsidP="008726FB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A 2-day TC50 TECO before TC50 Session</w:t>
      </w:r>
    </w:p>
    <w:p w14:paraId="4B592335" w14:textId="03D2A488" w:rsidR="008726FB" w:rsidRPr="00E62ECD" w:rsidRDefault="008726FB" w:rsidP="008726FB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A Special Thematic Forum on the past and future of TC on Day 1 of TC50 Session</w:t>
      </w:r>
    </w:p>
    <w:p w14:paraId="4D227449" w14:textId="2E9C4F8C" w:rsidR="00CA7911" w:rsidRDefault="00CA7911" w:rsidP="000E1006">
      <w:pPr>
        <w:pStyle w:val="ListParagraph"/>
        <w:kinsoku w:val="0"/>
        <w:wordWrap/>
        <w:overflowPunct w:val="0"/>
        <w:ind w:leftChars="0" w:left="720" w:firstLine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400479E3" w14:textId="090CC751" w:rsidR="006D2C7B" w:rsidRDefault="006D2C7B" w:rsidP="006D2C7B">
      <w:pPr>
        <w:pStyle w:val="ListParagraph"/>
        <w:numPr>
          <w:ilvl w:val="0"/>
          <w:numId w:val="15"/>
        </w:numPr>
        <w:kinsoku w:val="0"/>
        <w:wordWrap/>
        <w:overflowPunct w:val="0"/>
        <w:ind w:leftChars="0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 w:rsidRPr="006D2C7B">
        <w:rPr>
          <w:rFonts w:ascii="Cambria" w:hAnsi="Cambria" w:cs="Times New Roman"/>
          <w:b/>
          <w:sz w:val="28"/>
          <w:szCs w:val="24"/>
          <w:u w:val="single"/>
        </w:rPr>
        <w:t>Among Members:</w:t>
      </w:r>
      <w:r w:rsidR="00870895">
        <w:rPr>
          <w:rFonts w:ascii="Cambria" w:hAnsi="Cambria" w:cs="Times New Roman"/>
          <w:b/>
          <w:sz w:val="28"/>
          <w:szCs w:val="24"/>
          <w:u w:val="single"/>
        </w:rPr>
        <w:br/>
      </w:r>
    </w:p>
    <w:p w14:paraId="6C3A5629" w14:textId="56D8031F" w:rsidR="00140A1C" w:rsidRPr="006D2C7B" w:rsidRDefault="002114EA" w:rsidP="00870895">
      <w:pPr>
        <w:pStyle w:val="ListParagraph"/>
        <w:numPr>
          <w:ilvl w:val="0"/>
          <w:numId w:val="16"/>
        </w:numPr>
        <w:kinsoku w:val="0"/>
        <w:wordWrap/>
        <w:overflowPunct w:val="0"/>
        <w:ind w:leftChars="0" w:left="1162" w:hanging="364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 w:rsidRPr="006D2C7B">
        <w:rPr>
          <w:rFonts w:ascii="Cambria" w:hAnsi="Cambria" w:cs="Times New Roman"/>
          <w:bCs/>
          <w:sz w:val="28"/>
          <w:szCs w:val="24"/>
        </w:rPr>
        <w:t xml:space="preserve">Create </w:t>
      </w:r>
      <w:r w:rsidR="00870895">
        <w:rPr>
          <w:rFonts w:ascii="Cambria" w:hAnsi="Cambria" w:cs="Times New Roman"/>
          <w:bCs/>
          <w:sz w:val="28"/>
          <w:szCs w:val="24"/>
        </w:rPr>
        <w:t xml:space="preserve">50th </w:t>
      </w:r>
      <w:r w:rsidRPr="006D2C7B">
        <w:rPr>
          <w:rFonts w:ascii="Cambria" w:hAnsi="Cambria" w:cs="Times New Roman"/>
          <w:bCs/>
          <w:sz w:val="28"/>
          <w:szCs w:val="24"/>
        </w:rPr>
        <w:t xml:space="preserve">Anniversary </w:t>
      </w:r>
      <w:r w:rsidR="00870895">
        <w:rPr>
          <w:rFonts w:ascii="Cambria" w:hAnsi="Cambria" w:cs="Times New Roman"/>
          <w:bCs/>
          <w:sz w:val="28"/>
          <w:szCs w:val="24"/>
        </w:rPr>
        <w:t>l</w:t>
      </w:r>
      <w:r w:rsidRPr="006D2C7B">
        <w:rPr>
          <w:rFonts w:ascii="Cambria" w:hAnsi="Cambria" w:cs="Times New Roman"/>
          <w:bCs/>
          <w:sz w:val="28"/>
          <w:szCs w:val="24"/>
        </w:rPr>
        <w:t>ogo and tagline</w:t>
      </w:r>
      <w:r w:rsidRPr="006D2C7B">
        <w:rPr>
          <w:rFonts w:ascii="Cambria" w:hAnsi="Cambria" w:cs="Times New Roman"/>
          <w:sz w:val="28"/>
          <w:szCs w:val="24"/>
        </w:rPr>
        <w:t xml:space="preserve">. </w:t>
      </w:r>
    </w:p>
    <w:p w14:paraId="649CAC64" w14:textId="52DD57EB" w:rsidR="00140A1C" w:rsidRPr="006D2C7B" w:rsidRDefault="002114EA" w:rsidP="006D2C7B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sz w:val="28"/>
          <w:szCs w:val="24"/>
        </w:rPr>
      </w:pPr>
      <w:r w:rsidRPr="006D2C7B">
        <w:rPr>
          <w:rFonts w:ascii="Cambria" w:hAnsi="Cambria" w:cs="Times New Roman"/>
          <w:bCs/>
          <w:sz w:val="28"/>
          <w:szCs w:val="24"/>
        </w:rPr>
        <w:t xml:space="preserve">Produce a </w:t>
      </w:r>
      <w:r w:rsidR="007F1C80">
        <w:rPr>
          <w:rFonts w:ascii="Cambria" w:hAnsi="Cambria" w:cs="Times New Roman"/>
          <w:bCs/>
          <w:sz w:val="28"/>
          <w:szCs w:val="24"/>
        </w:rPr>
        <w:t>P</w:t>
      </w:r>
      <w:r w:rsidR="007F1C80" w:rsidRPr="006D2C7B">
        <w:rPr>
          <w:rFonts w:ascii="Cambria" w:hAnsi="Cambria" w:cs="Times New Roman"/>
          <w:bCs/>
          <w:sz w:val="28"/>
          <w:szCs w:val="24"/>
        </w:rPr>
        <w:t xml:space="preserve">hoto </w:t>
      </w:r>
      <w:r w:rsidR="007F1C80">
        <w:rPr>
          <w:rFonts w:ascii="Cambria" w:hAnsi="Cambria" w:cs="Times New Roman"/>
          <w:bCs/>
          <w:sz w:val="28"/>
          <w:szCs w:val="24"/>
        </w:rPr>
        <w:t>B</w:t>
      </w:r>
      <w:r w:rsidR="007F1C80" w:rsidRPr="006D2C7B">
        <w:rPr>
          <w:rFonts w:ascii="Cambria" w:hAnsi="Cambria" w:cs="Times New Roman"/>
          <w:bCs/>
          <w:sz w:val="28"/>
          <w:szCs w:val="24"/>
        </w:rPr>
        <w:t xml:space="preserve">ook </w:t>
      </w:r>
      <w:r w:rsidR="007F1C80">
        <w:rPr>
          <w:rFonts w:ascii="Cambria" w:hAnsi="Cambria" w:cs="Times New Roman"/>
          <w:bCs/>
          <w:sz w:val="28"/>
          <w:szCs w:val="24"/>
        </w:rPr>
        <w:t xml:space="preserve">Album </w:t>
      </w:r>
      <w:r w:rsidR="00870895">
        <w:rPr>
          <w:rFonts w:ascii="Cambria" w:hAnsi="Cambria" w:cs="Times New Roman"/>
          <w:bCs/>
          <w:sz w:val="28"/>
          <w:szCs w:val="24"/>
        </w:rPr>
        <w:t>“</w:t>
      </w:r>
      <w:r w:rsidRPr="006D2C7B">
        <w:rPr>
          <w:rFonts w:ascii="Cambria" w:hAnsi="Cambria" w:cs="Times New Roman"/>
          <w:bCs/>
          <w:sz w:val="28"/>
          <w:szCs w:val="24"/>
        </w:rPr>
        <w:t>Legacy of 50 years of TC</w:t>
      </w:r>
      <w:r w:rsidR="00870895">
        <w:rPr>
          <w:rFonts w:ascii="Cambria" w:hAnsi="Cambria" w:cs="Times New Roman"/>
          <w:bCs/>
          <w:sz w:val="28"/>
          <w:szCs w:val="24"/>
        </w:rPr>
        <w:t>”</w:t>
      </w:r>
      <w:r w:rsidRPr="006D2C7B">
        <w:rPr>
          <w:rFonts w:ascii="Cambria" w:hAnsi="Cambria" w:cs="Times New Roman"/>
          <w:sz w:val="28"/>
          <w:szCs w:val="24"/>
        </w:rPr>
        <w:t xml:space="preserve"> (asking Members to </w:t>
      </w:r>
      <w:r w:rsidR="008726FB">
        <w:rPr>
          <w:rFonts w:ascii="Cambria" w:hAnsi="Cambria" w:cs="Times New Roman"/>
          <w:sz w:val="28"/>
          <w:szCs w:val="24"/>
        </w:rPr>
        <w:t xml:space="preserve">contribute </w:t>
      </w:r>
      <w:r w:rsidRPr="006D2C7B">
        <w:rPr>
          <w:rFonts w:ascii="Cambria" w:hAnsi="Cambria" w:cs="Times New Roman"/>
          <w:sz w:val="28"/>
          <w:szCs w:val="24"/>
        </w:rPr>
        <w:t>photos</w:t>
      </w:r>
      <w:r w:rsidR="008726FB">
        <w:rPr>
          <w:rFonts w:ascii="Cambria" w:hAnsi="Cambria" w:cs="Times New Roman"/>
          <w:sz w:val="28"/>
          <w:szCs w:val="24"/>
        </w:rPr>
        <w:t xml:space="preserve">, </w:t>
      </w:r>
      <w:r w:rsidRPr="006D2C7B">
        <w:rPr>
          <w:rFonts w:ascii="Cambria" w:hAnsi="Cambria" w:cs="Times New Roman"/>
          <w:sz w:val="28"/>
          <w:szCs w:val="24"/>
        </w:rPr>
        <w:t xml:space="preserve">brochures, </w:t>
      </w:r>
      <w:r w:rsidR="00870895">
        <w:rPr>
          <w:rFonts w:ascii="Cambria" w:hAnsi="Cambria" w:cs="Times New Roman"/>
          <w:sz w:val="28"/>
          <w:szCs w:val="24"/>
        </w:rPr>
        <w:t>books, memorabilia; and in</w:t>
      </w:r>
      <w:r w:rsidRPr="006D2C7B">
        <w:rPr>
          <w:rFonts w:ascii="Cambria" w:hAnsi="Cambria" w:cs="Times New Roman"/>
          <w:sz w:val="28"/>
          <w:szCs w:val="24"/>
        </w:rPr>
        <w:t xml:space="preserve">terview key people </w:t>
      </w:r>
      <w:r w:rsidR="00870895">
        <w:rPr>
          <w:rFonts w:ascii="Cambria" w:hAnsi="Cambria" w:cs="Times New Roman"/>
          <w:sz w:val="28"/>
          <w:szCs w:val="24"/>
        </w:rPr>
        <w:t xml:space="preserve">involved in the development </w:t>
      </w:r>
      <w:r w:rsidRPr="006D2C7B">
        <w:rPr>
          <w:rFonts w:ascii="Cambria" w:hAnsi="Cambria" w:cs="Times New Roman"/>
          <w:sz w:val="28"/>
          <w:szCs w:val="24"/>
        </w:rPr>
        <w:t>of TC)</w:t>
      </w:r>
    </w:p>
    <w:p w14:paraId="52181A9E" w14:textId="3D5761C7" w:rsidR="006D2C7B" w:rsidRPr="006D2C7B" w:rsidRDefault="006D2C7B" w:rsidP="006D2C7B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6D2C7B">
        <w:rPr>
          <w:rFonts w:ascii="Cambria" w:hAnsi="Cambria" w:cs="Times New Roman"/>
          <w:bCs/>
          <w:sz w:val="28"/>
          <w:szCs w:val="24"/>
        </w:rPr>
        <w:t xml:space="preserve">Produce </w:t>
      </w:r>
      <w:r w:rsidR="007F1C80">
        <w:rPr>
          <w:rFonts w:ascii="Cambria" w:hAnsi="Cambria" w:cs="Times New Roman"/>
          <w:bCs/>
          <w:sz w:val="28"/>
          <w:szCs w:val="24"/>
        </w:rPr>
        <w:t xml:space="preserve">a </w:t>
      </w:r>
      <w:r w:rsidR="00870895" w:rsidRPr="006D2C7B">
        <w:rPr>
          <w:rFonts w:ascii="Cambria" w:hAnsi="Cambria" w:cs="Times New Roman"/>
          <w:bCs/>
          <w:sz w:val="28"/>
          <w:szCs w:val="24"/>
        </w:rPr>
        <w:t>s</w:t>
      </w:r>
      <w:r w:rsidR="00870895">
        <w:rPr>
          <w:rFonts w:ascii="Cambria" w:hAnsi="Cambria" w:cs="Times New Roman"/>
          <w:bCs/>
          <w:sz w:val="28"/>
          <w:szCs w:val="24"/>
        </w:rPr>
        <w:t>hort</w:t>
      </w:r>
      <w:r w:rsidR="00870895" w:rsidRPr="006D2C7B">
        <w:rPr>
          <w:rFonts w:ascii="Cambria" w:hAnsi="Cambria" w:cs="Times New Roman"/>
          <w:bCs/>
          <w:sz w:val="28"/>
          <w:szCs w:val="24"/>
        </w:rPr>
        <w:t xml:space="preserve"> </w:t>
      </w:r>
      <w:r w:rsidRPr="006D2C7B">
        <w:rPr>
          <w:rFonts w:ascii="Cambria" w:hAnsi="Cambria" w:cs="Times New Roman"/>
          <w:bCs/>
          <w:sz w:val="28"/>
          <w:szCs w:val="24"/>
        </w:rPr>
        <w:t>video/animation of 50 Years of TC</w:t>
      </w:r>
    </w:p>
    <w:p w14:paraId="39A506DA" w14:textId="77777777" w:rsidR="006D2C7B" w:rsidRPr="006D2C7B" w:rsidRDefault="006D2C7B" w:rsidP="006D2C7B">
      <w:pPr>
        <w:kinsoku w:val="0"/>
        <w:wordWrap/>
        <w:overflowPunct w:val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2F693AFD" w14:textId="318A8020" w:rsidR="006D2C7B" w:rsidRDefault="006D2C7B" w:rsidP="006D2C7B">
      <w:pPr>
        <w:pStyle w:val="ListParagraph"/>
        <w:numPr>
          <w:ilvl w:val="0"/>
          <w:numId w:val="15"/>
        </w:numPr>
        <w:kinsoku w:val="0"/>
        <w:wordWrap/>
        <w:overflowPunct w:val="0"/>
        <w:ind w:leftChars="0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>
        <w:rPr>
          <w:rFonts w:ascii="Cambria" w:hAnsi="Cambria" w:cs="Times New Roman"/>
          <w:b/>
          <w:sz w:val="28"/>
          <w:szCs w:val="24"/>
          <w:u w:val="single"/>
        </w:rPr>
        <w:t>Connecting with the Community</w:t>
      </w:r>
      <w:r w:rsidRPr="006D2C7B">
        <w:rPr>
          <w:rFonts w:ascii="Cambria" w:hAnsi="Cambria" w:cs="Times New Roman"/>
          <w:b/>
          <w:sz w:val="28"/>
          <w:szCs w:val="24"/>
          <w:u w:val="single"/>
        </w:rPr>
        <w:t>:</w:t>
      </w:r>
    </w:p>
    <w:p w14:paraId="3E3C6E88" w14:textId="77777777" w:rsidR="006D2C7B" w:rsidRPr="006D2C7B" w:rsidRDefault="006D2C7B" w:rsidP="006D2C7B">
      <w:pPr>
        <w:kinsoku w:val="0"/>
        <w:wordWrap/>
        <w:overflowPunct w:val="0"/>
        <w:ind w:firstLine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49FF8D79" w14:textId="59798D52" w:rsidR="006D2C7B" w:rsidRDefault="006D2C7B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6D2C7B">
        <w:rPr>
          <w:rFonts w:ascii="Cambria" w:hAnsi="Cambria" w:cs="Times New Roman"/>
          <w:bCs/>
          <w:sz w:val="28"/>
          <w:szCs w:val="24"/>
        </w:rPr>
        <w:t xml:space="preserve">Photo </w:t>
      </w:r>
      <w:r w:rsidR="00870895">
        <w:rPr>
          <w:rFonts w:ascii="Cambria" w:hAnsi="Cambria" w:cs="Times New Roman"/>
          <w:bCs/>
          <w:sz w:val="28"/>
          <w:szCs w:val="24"/>
        </w:rPr>
        <w:t>c</w:t>
      </w:r>
      <w:r w:rsidRPr="006D2C7B">
        <w:rPr>
          <w:rFonts w:ascii="Cambria" w:hAnsi="Cambria" w:cs="Times New Roman"/>
          <w:bCs/>
          <w:sz w:val="28"/>
          <w:szCs w:val="24"/>
        </w:rPr>
        <w:t xml:space="preserve">ontest </w:t>
      </w:r>
      <w:r>
        <w:rPr>
          <w:rFonts w:ascii="Cambria" w:hAnsi="Cambria" w:cs="Times New Roman"/>
          <w:bCs/>
          <w:sz w:val="28"/>
          <w:szCs w:val="24"/>
        </w:rPr>
        <w:t>related to</w:t>
      </w:r>
      <w:r w:rsidR="00870895">
        <w:rPr>
          <w:rFonts w:ascii="Cambria" w:hAnsi="Cambria" w:cs="Times New Roman"/>
          <w:bCs/>
          <w:sz w:val="28"/>
          <w:szCs w:val="24"/>
        </w:rPr>
        <w:t xml:space="preserve"> the </w:t>
      </w:r>
      <w:r>
        <w:rPr>
          <w:rFonts w:ascii="Cambria" w:hAnsi="Cambria" w:cs="Times New Roman"/>
          <w:bCs/>
          <w:sz w:val="28"/>
          <w:szCs w:val="24"/>
        </w:rPr>
        <w:t>Meteo</w:t>
      </w:r>
      <w:r w:rsidR="00870895">
        <w:rPr>
          <w:rFonts w:ascii="Cambria" w:hAnsi="Cambria" w:cs="Times New Roman"/>
          <w:bCs/>
          <w:sz w:val="28"/>
          <w:szCs w:val="24"/>
        </w:rPr>
        <w:t>rology</w:t>
      </w:r>
      <w:r>
        <w:rPr>
          <w:rFonts w:ascii="Cambria" w:hAnsi="Cambria" w:cs="Times New Roman"/>
          <w:bCs/>
          <w:sz w:val="28"/>
          <w:szCs w:val="24"/>
        </w:rPr>
        <w:t>, Hydro</w:t>
      </w:r>
      <w:r w:rsidR="00870895">
        <w:rPr>
          <w:rFonts w:ascii="Cambria" w:hAnsi="Cambria" w:cs="Times New Roman"/>
          <w:bCs/>
          <w:sz w:val="28"/>
          <w:szCs w:val="24"/>
        </w:rPr>
        <w:t>logy and</w:t>
      </w:r>
      <w:r>
        <w:rPr>
          <w:rFonts w:ascii="Cambria" w:hAnsi="Cambria" w:cs="Times New Roman"/>
          <w:bCs/>
          <w:sz w:val="28"/>
          <w:szCs w:val="24"/>
        </w:rPr>
        <w:t xml:space="preserve"> DRR</w:t>
      </w:r>
      <w:r w:rsidR="008726FB">
        <w:rPr>
          <w:rFonts w:ascii="Cambria" w:hAnsi="Cambria" w:cs="Times New Roman"/>
          <w:bCs/>
          <w:sz w:val="28"/>
          <w:szCs w:val="24"/>
        </w:rPr>
        <w:t xml:space="preserve"> components</w:t>
      </w:r>
    </w:p>
    <w:p w14:paraId="218578D8" w14:textId="272F6300" w:rsidR="00140A1C" w:rsidRPr="00E62ECD" w:rsidRDefault="002114EA" w:rsidP="00E62ECD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E62ECD">
        <w:rPr>
          <w:rFonts w:ascii="Cambria" w:hAnsi="Cambria" w:cs="Times New Roman"/>
          <w:bCs/>
          <w:sz w:val="28"/>
          <w:szCs w:val="24"/>
        </w:rPr>
        <w:t xml:space="preserve">Exhibition of </w:t>
      </w:r>
      <w:r w:rsidR="008726FB">
        <w:rPr>
          <w:rFonts w:ascii="Cambria" w:hAnsi="Cambria" w:cs="Times New Roman"/>
          <w:bCs/>
          <w:sz w:val="28"/>
          <w:szCs w:val="24"/>
        </w:rPr>
        <w:t xml:space="preserve">entries for </w:t>
      </w:r>
      <w:r w:rsidRPr="00E62ECD">
        <w:rPr>
          <w:rFonts w:ascii="Cambria" w:hAnsi="Cambria" w:cs="Times New Roman"/>
          <w:bCs/>
          <w:sz w:val="28"/>
          <w:szCs w:val="24"/>
        </w:rPr>
        <w:t xml:space="preserve">the photo contest at </w:t>
      </w:r>
      <w:r w:rsidR="008726FB">
        <w:rPr>
          <w:rFonts w:ascii="Cambria" w:hAnsi="Cambria" w:cs="Times New Roman"/>
          <w:bCs/>
          <w:sz w:val="28"/>
          <w:szCs w:val="24"/>
        </w:rPr>
        <w:t>TC50</w:t>
      </w:r>
      <w:r w:rsidR="008726FB" w:rsidRPr="00E62ECD">
        <w:rPr>
          <w:rFonts w:ascii="Cambria" w:hAnsi="Cambria" w:cs="Times New Roman"/>
          <w:bCs/>
          <w:sz w:val="28"/>
          <w:szCs w:val="24"/>
        </w:rPr>
        <w:t xml:space="preserve"> </w:t>
      </w:r>
      <w:r w:rsidRPr="00E62ECD">
        <w:rPr>
          <w:rFonts w:ascii="Cambria" w:hAnsi="Cambria" w:cs="Times New Roman"/>
          <w:bCs/>
          <w:sz w:val="28"/>
          <w:szCs w:val="24"/>
        </w:rPr>
        <w:t>Session</w:t>
      </w:r>
    </w:p>
    <w:p w14:paraId="121FB08F" w14:textId="77777777" w:rsidR="00E62ECD" w:rsidRDefault="00E62ECD" w:rsidP="00E62ECD">
      <w:pPr>
        <w:pStyle w:val="ListParagraph"/>
        <w:kinsoku w:val="0"/>
        <w:overflowPunct w:val="0"/>
        <w:ind w:leftChars="0" w:left="1160" w:firstLine="0"/>
        <w:rPr>
          <w:rFonts w:ascii="Cambria" w:hAnsi="Cambria" w:cs="Times New Roman"/>
          <w:bCs/>
          <w:sz w:val="28"/>
          <w:szCs w:val="24"/>
        </w:rPr>
      </w:pPr>
    </w:p>
    <w:p w14:paraId="6D435443" w14:textId="2A90F4F0" w:rsidR="00E62ECD" w:rsidRDefault="00E62ECD" w:rsidP="00E62ECD">
      <w:pPr>
        <w:pStyle w:val="ListParagraph"/>
        <w:numPr>
          <w:ilvl w:val="0"/>
          <w:numId w:val="15"/>
        </w:numPr>
        <w:kinsoku w:val="0"/>
        <w:wordWrap/>
        <w:overflowPunct w:val="0"/>
        <w:ind w:leftChars="0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>
        <w:rPr>
          <w:rFonts w:ascii="Cambria" w:hAnsi="Cambria" w:cs="Times New Roman"/>
          <w:b/>
          <w:sz w:val="28"/>
          <w:szCs w:val="24"/>
          <w:u w:val="single"/>
        </w:rPr>
        <w:t>Celebrating the 50</w:t>
      </w:r>
      <w:r w:rsidRPr="000E1006">
        <w:rPr>
          <w:rFonts w:ascii="Cambria" w:hAnsi="Cambria" w:cs="Times New Roman"/>
          <w:b/>
          <w:sz w:val="28"/>
          <w:szCs w:val="24"/>
          <w:u w:val="single"/>
          <w:vertAlign w:val="superscript"/>
        </w:rPr>
        <w:t>th</w:t>
      </w:r>
      <w:r w:rsidR="00CA7911">
        <w:rPr>
          <w:rFonts w:ascii="Cambria" w:hAnsi="Cambria" w:cs="Times New Roman"/>
          <w:b/>
          <w:sz w:val="28"/>
          <w:szCs w:val="24"/>
          <w:u w:val="single"/>
        </w:rPr>
        <w:t xml:space="preserve"> Anniversary</w:t>
      </w:r>
      <w:r w:rsidRPr="006D2C7B">
        <w:rPr>
          <w:rFonts w:ascii="Cambria" w:hAnsi="Cambria" w:cs="Times New Roman"/>
          <w:b/>
          <w:sz w:val="28"/>
          <w:szCs w:val="24"/>
          <w:u w:val="single"/>
        </w:rPr>
        <w:t>:</w:t>
      </w:r>
    </w:p>
    <w:p w14:paraId="4B0491EA" w14:textId="77777777" w:rsidR="00E62ECD" w:rsidRPr="006D2C7B" w:rsidRDefault="00E62ECD" w:rsidP="00E62ECD">
      <w:pPr>
        <w:kinsoku w:val="0"/>
        <w:wordWrap/>
        <w:overflowPunct w:val="0"/>
        <w:ind w:firstLine="0"/>
        <w:jc w:val="left"/>
        <w:rPr>
          <w:rFonts w:ascii="Cambria" w:hAnsi="Cambria" w:cs="Times New Roman"/>
          <w:b/>
          <w:sz w:val="28"/>
          <w:szCs w:val="24"/>
          <w:u w:val="single"/>
        </w:rPr>
      </w:pPr>
    </w:p>
    <w:p w14:paraId="0CBAB418" w14:textId="178173FC" w:rsidR="00E62ECD" w:rsidRPr="000E1006" w:rsidRDefault="00E62ECD" w:rsidP="000E1006">
      <w:pPr>
        <w:kinsoku w:val="0"/>
        <w:overflowPunct w:val="0"/>
        <w:rPr>
          <w:rFonts w:ascii="Cambria" w:hAnsi="Cambria" w:cs="Times New Roman"/>
          <w:bCs/>
          <w:sz w:val="28"/>
          <w:szCs w:val="24"/>
        </w:rPr>
      </w:pPr>
      <w:r w:rsidRPr="000E1006">
        <w:rPr>
          <w:rFonts w:ascii="Cambria" w:hAnsi="Cambria" w:cs="Times New Roman"/>
          <w:bCs/>
          <w:sz w:val="28"/>
          <w:szCs w:val="24"/>
        </w:rPr>
        <w:t>Gala Dinner with sponsor</w:t>
      </w:r>
      <w:r w:rsidR="00CA7911" w:rsidRPr="000E1006">
        <w:rPr>
          <w:rFonts w:ascii="Cambria" w:hAnsi="Cambria" w:cs="Times New Roman"/>
          <w:bCs/>
          <w:sz w:val="28"/>
          <w:szCs w:val="24"/>
        </w:rPr>
        <w:t>s support</w:t>
      </w:r>
      <w:r w:rsidR="008726FB" w:rsidRPr="000E1006">
        <w:rPr>
          <w:rFonts w:ascii="Cambria" w:hAnsi="Cambria" w:cs="Times New Roman"/>
          <w:bCs/>
          <w:sz w:val="28"/>
          <w:szCs w:val="24"/>
        </w:rPr>
        <w:t>, and during dinner:</w:t>
      </w:r>
    </w:p>
    <w:p w14:paraId="2DAC28EC" w14:textId="32851AFD" w:rsidR="00140A1C" w:rsidRPr="00E62ECD" w:rsidRDefault="002114EA" w:rsidP="00E62ECD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E62ECD">
        <w:rPr>
          <w:rFonts w:ascii="Cambria" w:hAnsi="Cambria" w:cs="Times New Roman"/>
          <w:bCs/>
          <w:sz w:val="28"/>
          <w:szCs w:val="24"/>
        </w:rPr>
        <w:t xml:space="preserve">Presentation </w:t>
      </w:r>
      <w:r w:rsidR="008726FB">
        <w:rPr>
          <w:rFonts w:ascii="Cambria" w:hAnsi="Cambria" w:cs="Times New Roman"/>
          <w:bCs/>
          <w:sz w:val="28"/>
          <w:szCs w:val="24"/>
        </w:rPr>
        <w:t>to</w:t>
      </w:r>
      <w:r w:rsidRPr="00E62ECD">
        <w:rPr>
          <w:rFonts w:ascii="Cambria" w:hAnsi="Cambria" w:cs="Times New Roman"/>
          <w:bCs/>
          <w:sz w:val="28"/>
          <w:szCs w:val="24"/>
        </w:rPr>
        <w:t xml:space="preserve"> 50</w:t>
      </w:r>
      <w:r w:rsidRPr="00E62ECD">
        <w:rPr>
          <w:rFonts w:ascii="Cambria" w:hAnsi="Cambria" w:cs="Times New Roman"/>
          <w:bCs/>
          <w:sz w:val="28"/>
          <w:szCs w:val="24"/>
          <w:vertAlign w:val="superscript"/>
        </w:rPr>
        <w:t>th</w:t>
      </w:r>
      <w:r w:rsidRPr="00E62ECD">
        <w:rPr>
          <w:rFonts w:ascii="Cambria" w:hAnsi="Cambria" w:cs="Times New Roman"/>
          <w:bCs/>
          <w:sz w:val="28"/>
          <w:szCs w:val="24"/>
        </w:rPr>
        <w:t xml:space="preserve"> </w:t>
      </w:r>
      <w:r w:rsidR="007F1C80">
        <w:rPr>
          <w:rFonts w:ascii="Cambria" w:hAnsi="Cambria" w:cs="Times New Roman"/>
          <w:bCs/>
          <w:sz w:val="28"/>
          <w:szCs w:val="24"/>
        </w:rPr>
        <w:t>A</w:t>
      </w:r>
      <w:r w:rsidR="008726FB">
        <w:rPr>
          <w:rFonts w:ascii="Cambria" w:hAnsi="Cambria" w:cs="Times New Roman"/>
          <w:bCs/>
          <w:sz w:val="28"/>
          <w:szCs w:val="24"/>
        </w:rPr>
        <w:t xml:space="preserve">nniversary </w:t>
      </w:r>
      <w:r w:rsidRPr="00E62ECD">
        <w:rPr>
          <w:rFonts w:ascii="Cambria" w:hAnsi="Cambria" w:cs="Times New Roman"/>
          <w:bCs/>
          <w:sz w:val="28"/>
          <w:szCs w:val="24"/>
        </w:rPr>
        <w:t>logo</w:t>
      </w:r>
      <w:r w:rsidR="008726FB">
        <w:rPr>
          <w:rFonts w:ascii="Cambria" w:hAnsi="Cambria" w:cs="Times New Roman"/>
          <w:bCs/>
          <w:sz w:val="28"/>
          <w:szCs w:val="24"/>
        </w:rPr>
        <w:t xml:space="preserve"> design winners</w:t>
      </w:r>
    </w:p>
    <w:p w14:paraId="40AA9E88" w14:textId="37693048" w:rsidR="00140A1C" w:rsidRPr="00E62ECD" w:rsidRDefault="002114EA" w:rsidP="00E62ECD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E62ECD">
        <w:rPr>
          <w:rFonts w:ascii="Cambria" w:hAnsi="Cambria" w:cs="Times New Roman"/>
          <w:bCs/>
          <w:sz w:val="28"/>
          <w:szCs w:val="24"/>
        </w:rPr>
        <w:t xml:space="preserve">Presentation of Photo </w:t>
      </w:r>
      <w:r w:rsidR="007F1C80">
        <w:rPr>
          <w:rFonts w:ascii="Cambria" w:hAnsi="Cambria" w:cs="Times New Roman"/>
          <w:bCs/>
          <w:sz w:val="28"/>
          <w:szCs w:val="24"/>
        </w:rPr>
        <w:t>B</w:t>
      </w:r>
      <w:r w:rsidR="007F1C80" w:rsidRPr="00E62ECD">
        <w:rPr>
          <w:rFonts w:ascii="Cambria" w:hAnsi="Cambria" w:cs="Times New Roman"/>
          <w:bCs/>
          <w:sz w:val="28"/>
          <w:szCs w:val="24"/>
        </w:rPr>
        <w:t xml:space="preserve">ook </w:t>
      </w:r>
      <w:r w:rsidRPr="00E62ECD">
        <w:rPr>
          <w:rFonts w:ascii="Cambria" w:hAnsi="Cambria" w:cs="Times New Roman"/>
          <w:bCs/>
          <w:sz w:val="28"/>
          <w:szCs w:val="24"/>
        </w:rPr>
        <w:t>Album</w:t>
      </w:r>
    </w:p>
    <w:p w14:paraId="6C90951B" w14:textId="6C4A4E9A" w:rsidR="00140A1C" w:rsidRPr="00E62ECD" w:rsidRDefault="002114EA" w:rsidP="00E62ECD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 w:rsidRPr="00E62ECD">
        <w:rPr>
          <w:rFonts w:ascii="Cambria" w:hAnsi="Cambria" w:cs="Times New Roman"/>
          <w:bCs/>
          <w:sz w:val="28"/>
          <w:szCs w:val="24"/>
        </w:rPr>
        <w:t>Award</w:t>
      </w:r>
      <w:r w:rsidR="008726FB">
        <w:rPr>
          <w:rFonts w:ascii="Cambria" w:hAnsi="Cambria" w:cs="Times New Roman"/>
          <w:bCs/>
          <w:sz w:val="28"/>
          <w:szCs w:val="24"/>
        </w:rPr>
        <w:t>s</w:t>
      </w:r>
      <w:r w:rsidRPr="00E62ECD">
        <w:rPr>
          <w:rFonts w:ascii="Cambria" w:hAnsi="Cambria" w:cs="Times New Roman"/>
          <w:bCs/>
          <w:sz w:val="28"/>
          <w:szCs w:val="24"/>
        </w:rPr>
        <w:t xml:space="preserve"> of </w:t>
      </w:r>
      <w:r w:rsidR="007F1C80">
        <w:rPr>
          <w:rFonts w:ascii="Cambria" w:hAnsi="Cambria" w:cs="Times New Roman"/>
          <w:bCs/>
          <w:sz w:val="28"/>
          <w:szCs w:val="24"/>
        </w:rPr>
        <w:t>p</w:t>
      </w:r>
      <w:r w:rsidRPr="00E62ECD">
        <w:rPr>
          <w:rFonts w:ascii="Cambria" w:hAnsi="Cambria" w:cs="Times New Roman"/>
          <w:bCs/>
          <w:sz w:val="28"/>
          <w:szCs w:val="24"/>
        </w:rPr>
        <w:t xml:space="preserve">hoto </w:t>
      </w:r>
      <w:r w:rsidR="007F1C80">
        <w:rPr>
          <w:rFonts w:ascii="Cambria" w:hAnsi="Cambria" w:cs="Times New Roman"/>
          <w:bCs/>
          <w:sz w:val="28"/>
          <w:szCs w:val="24"/>
        </w:rPr>
        <w:t>c</w:t>
      </w:r>
      <w:r w:rsidRPr="00E62ECD">
        <w:rPr>
          <w:rFonts w:ascii="Cambria" w:hAnsi="Cambria" w:cs="Times New Roman"/>
          <w:bCs/>
          <w:sz w:val="28"/>
          <w:szCs w:val="24"/>
        </w:rPr>
        <w:t>ontest</w:t>
      </w:r>
    </w:p>
    <w:p w14:paraId="2825F9D5" w14:textId="1366792A" w:rsidR="00E62ECD" w:rsidRPr="00E62ECD" w:rsidRDefault="00E62ECD" w:rsidP="00E62ECD">
      <w:pPr>
        <w:pStyle w:val="ListParagraph"/>
        <w:kinsoku w:val="0"/>
        <w:overflowPunct w:val="0"/>
        <w:ind w:leftChars="0" w:left="1080" w:firstLine="0"/>
        <w:rPr>
          <w:rFonts w:ascii="Cambria" w:hAnsi="Cambria" w:cs="Times New Roman"/>
          <w:bCs/>
          <w:sz w:val="28"/>
          <w:szCs w:val="24"/>
        </w:rPr>
      </w:pPr>
    </w:p>
    <w:p w14:paraId="403E5B0E" w14:textId="10958389" w:rsidR="0012410E" w:rsidRDefault="00CA7911" w:rsidP="0012410E">
      <w:pPr>
        <w:pStyle w:val="ListParagraph"/>
        <w:numPr>
          <w:ilvl w:val="0"/>
          <w:numId w:val="15"/>
        </w:numPr>
        <w:kinsoku w:val="0"/>
        <w:wordWrap/>
        <w:overflowPunct w:val="0"/>
        <w:ind w:leftChars="0"/>
        <w:jc w:val="left"/>
        <w:rPr>
          <w:rFonts w:ascii="Cambria" w:hAnsi="Cambria" w:cs="Times New Roman"/>
          <w:b/>
          <w:sz w:val="28"/>
          <w:szCs w:val="24"/>
          <w:u w:val="single"/>
        </w:rPr>
      </w:pPr>
      <w:r>
        <w:rPr>
          <w:rFonts w:ascii="Cambria" w:hAnsi="Cambria" w:cs="Times New Roman"/>
          <w:b/>
          <w:sz w:val="28"/>
          <w:szCs w:val="24"/>
          <w:u w:val="single"/>
        </w:rPr>
        <w:t>Souvenirs/</w:t>
      </w:r>
      <w:r w:rsidR="0012410E">
        <w:rPr>
          <w:rFonts w:ascii="Cambria" w:hAnsi="Cambria" w:cs="Times New Roman"/>
          <w:b/>
          <w:sz w:val="28"/>
          <w:szCs w:val="24"/>
          <w:u w:val="single"/>
        </w:rPr>
        <w:t>Gifts to be produce</w:t>
      </w:r>
      <w:r>
        <w:rPr>
          <w:rFonts w:ascii="Cambria" w:hAnsi="Cambria" w:cs="Times New Roman"/>
          <w:b/>
          <w:sz w:val="28"/>
          <w:szCs w:val="24"/>
          <w:u w:val="single"/>
        </w:rPr>
        <w:t>d</w:t>
      </w:r>
      <w:r w:rsidR="0012410E" w:rsidRPr="006D2C7B">
        <w:rPr>
          <w:rFonts w:ascii="Cambria" w:hAnsi="Cambria" w:cs="Times New Roman"/>
          <w:b/>
          <w:sz w:val="28"/>
          <w:szCs w:val="24"/>
          <w:u w:val="single"/>
        </w:rPr>
        <w:t>:</w:t>
      </w:r>
    </w:p>
    <w:p w14:paraId="09444B9F" w14:textId="77777777" w:rsidR="009818C8" w:rsidRPr="00C30F89" w:rsidRDefault="009818C8" w:rsidP="00C30F89">
      <w:pPr>
        <w:kinsoku w:val="0"/>
        <w:wordWrap/>
        <w:overflowPunct w:val="0"/>
        <w:jc w:val="center"/>
        <w:rPr>
          <w:rFonts w:ascii="Cambria" w:hAnsi="Cambria" w:cs="Times New Roman"/>
          <w:b/>
          <w:sz w:val="24"/>
          <w:szCs w:val="24"/>
        </w:rPr>
      </w:pPr>
    </w:p>
    <w:p w14:paraId="1FAEEFE5" w14:textId="17069CBA" w:rsidR="0012410E" w:rsidRDefault="0012410E" w:rsidP="0012410E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Photo Book Album</w:t>
      </w:r>
    </w:p>
    <w:p w14:paraId="68516E70" w14:textId="57BE23BF" w:rsidR="0012410E" w:rsidRDefault="0012410E" w:rsidP="0012410E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Pins</w:t>
      </w:r>
    </w:p>
    <w:p w14:paraId="73B73D78" w14:textId="346E39AB" w:rsidR="0012410E" w:rsidRDefault="0012410E" w:rsidP="0012410E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USBs</w:t>
      </w:r>
    </w:p>
    <w:p w14:paraId="02527122" w14:textId="17DCADC6" w:rsidR="00BC5228" w:rsidRDefault="00BC5228" w:rsidP="0012410E">
      <w:pPr>
        <w:pStyle w:val="ListParagraph"/>
        <w:numPr>
          <w:ilvl w:val="0"/>
          <w:numId w:val="16"/>
        </w:numPr>
        <w:kinsoku w:val="0"/>
        <w:overflowPunct w:val="0"/>
        <w:ind w:left="1160"/>
        <w:rPr>
          <w:rFonts w:ascii="Cambria" w:hAnsi="Cambria" w:cs="Times New Roman"/>
          <w:bCs/>
          <w:sz w:val="28"/>
          <w:szCs w:val="24"/>
        </w:rPr>
      </w:pPr>
      <w:r>
        <w:rPr>
          <w:rFonts w:ascii="Cambria" w:hAnsi="Cambria" w:cs="Times New Roman"/>
          <w:bCs/>
          <w:sz w:val="28"/>
          <w:szCs w:val="24"/>
        </w:rPr>
        <w:t>Certificates</w:t>
      </w:r>
    </w:p>
    <w:p w14:paraId="3DDA7F8A" w14:textId="77777777" w:rsidR="00870895" w:rsidRDefault="00870895" w:rsidP="000E1006">
      <w:pPr>
        <w:pStyle w:val="ListParagraph"/>
        <w:kinsoku w:val="0"/>
        <w:overflowPunct w:val="0"/>
        <w:ind w:leftChars="0" w:left="1160" w:firstLine="0"/>
        <w:jc w:val="center"/>
        <w:rPr>
          <w:rFonts w:ascii="Cambria" w:hAnsi="Cambria" w:cs="Times New Roman"/>
          <w:bCs/>
          <w:sz w:val="28"/>
          <w:szCs w:val="24"/>
        </w:rPr>
      </w:pPr>
    </w:p>
    <w:p w14:paraId="3E70ECA9" w14:textId="060B4E9B" w:rsidR="002B2C5B" w:rsidRDefault="002B2C5B">
      <w:pPr>
        <w:widowControl/>
        <w:wordWrap/>
        <w:autoSpaceDE/>
        <w:autoSpaceDN/>
        <w:rPr>
          <w:rFonts w:ascii="Cambria" w:eastAsia="Malgun Gothic" w:hAnsi="Cambria"/>
          <w:b/>
          <w:sz w:val="22"/>
        </w:rPr>
      </w:pPr>
      <w:r>
        <w:rPr>
          <w:rFonts w:ascii="Cambria" w:eastAsia="Malgun Gothic" w:hAnsi="Cambria"/>
          <w:b/>
          <w:sz w:val="22"/>
        </w:rPr>
        <w:br w:type="page"/>
      </w:r>
      <w:bookmarkStart w:id="0" w:name="_GoBack"/>
      <w:bookmarkEnd w:id="0"/>
    </w:p>
    <w:p w14:paraId="003AEE33" w14:textId="6FD0D199" w:rsidR="002B2C5B" w:rsidRDefault="002B2C5B" w:rsidP="002B2C5B">
      <w:pPr>
        <w:rPr>
          <w:b/>
        </w:rPr>
      </w:pPr>
      <w:r>
        <w:rPr>
          <w:b/>
        </w:rPr>
        <w:lastRenderedPageBreak/>
        <w:t>ANNEX I</w:t>
      </w:r>
    </w:p>
    <w:p w14:paraId="3905C7D4" w14:textId="77777777" w:rsidR="002B2C5B" w:rsidRDefault="002B2C5B" w:rsidP="002B2C5B">
      <w:pPr>
        <w:rPr>
          <w:b/>
        </w:rPr>
      </w:pPr>
    </w:p>
    <w:p w14:paraId="2DCFF1CC" w14:textId="77777777" w:rsidR="002B2C5B" w:rsidRDefault="002B2C5B" w:rsidP="002B2C5B">
      <w:pPr>
        <w:rPr>
          <w:b/>
        </w:rPr>
      </w:pPr>
    </w:p>
    <w:p w14:paraId="311B2256" w14:textId="77777777" w:rsidR="002B2C5B" w:rsidRPr="002B2C5B" w:rsidRDefault="002B2C5B" w:rsidP="002B2C5B">
      <w:pPr>
        <w:rPr>
          <w:b/>
          <w:sz w:val="28"/>
        </w:rPr>
      </w:pPr>
      <w:r w:rsidRPr="002B2C5B">
        <w:rPr>
          <w:b/>
          <w:sz w:val="28"/>
        </w:rPr>
        <w:t>Terms of Reference</w:t>
      </w:r>
    </w:p>
    <w:p w14:paraId="7900FB21" w14:textId="77777777" w:rsidR="002B2C5B" w:rsidRDefault="002B2C5B" w:rsidP="002B2C5B">
      <w:pPr>
        <w:rPr>
          <w:u w:val="single"/>
        </w:rPr>
      </w:pPr>
    </w:p>
    <w:p w14:paraId="35AF228A" w14:textId="77777777" w:rsidR="002B2C5B" w:rsidRPr="002554FF" w:rsidRDefault="002B2C5B" w:rsidP="002B2C5B">
      <w:pPr>
        <w:rPr>
          <w:u w:val="single"/>
        </w:rPr>
      </w:pPr>
      <w:r w:rsidRPr="002554FF">
        <w:rPr>
          <w:u w:val="single"/>
        </w:rPr>
        <w:t xml:space="preserve">TC50 Session Task Team </w:t>
      </w:r>
    </w:p>
    <w:p w14:paraId="1ACCE439" w14:textId="77777777" w:rsidR="002B2C5B" w:rsidRDefault="002B2C5B" w:rsidP="002B2C5B">
      <w:r>
        <w:t>(led by AWG Chair, with team members from TCS, ESCAP and WMO Secretariats, Viet Nam, and others as nominated by Members)</w:t>
      </w:r>
    </w:p>
    <w:p w14:paraId="415C1B40" w14:textId="77777777" w:rsidR="002B2C5B" w:rsidRDefault="002B2C5B" w:rsidP="002B2C5B">
      <w:r>
        <w:t>To oversee, plan and coordinate the preparation and organization of the TC50 Session and associated celebration activities, including the high-level thematic forum on Day 1 of TC50 Session.</w:t>
      </w:r>
    </w:p>
    <w:p w14:paraId="058E371A" w14:textId="77777777" w:rsidR="002B2C5B" w:rsidRDefault="002B2C5B" w:rsidP="002B2C5B"/>
    <w:p w14:paraId="3BE4938C" w14:textId="77777777" w:rsidR="002B2C5B" w:rsidRPr="002554FF" w:rsidRDefault="002B2C5B" w:rsidP="002B2C5B">
      <w:pPr>
        <w:rPr>
          <w:u w:val="single"/>
        </w:rPr>
      </w:pPr>
      <w:r>
        <w:t xml:space="preserve"> </w:t>
      </w:r>
      <w:r>
        <w:rPr>
          <w:u w:val="single"/>
        </w:rPr>
        <w:t>TECO</w:t>
      </w:r>
      <w:r w:rsidRPr="002554FF">
        <w:rPr>
          <w:u w:val="single"/>
        </w:rPr>
        <w:t xml:space="preserve"> Task Team </w:t>
      </w:r>
    </w:p>
    <w:p w14:paraId="4AFD370D" w14:textId="77777777" w:rsidR="002B2C5B" w:rsidRDefault="002B2C5B" w:rsidP="002B2C5B">
      <w:r>
        <w:t>(led by TRCG Chair, with team members from TCS, ESCAP and WMO Secretariats, Viet Nam, and TRCG members)</w:t>
      </w:r>
    </w:p>
    <w:p w14:paraId="6F35DBB7" w14:textId="77777777" w:rsidR="002B2C5B" w:rsidRDefault="002B2C5B" w:rsidP="002B2C5B">
      <w:r>
        <w:t>To oversee, plan and coordinate the preparation and organization of the TECO event to be held prior to the TC50 Session.</w:t>
      </w:r>
    </w:p>
    <w:p w14:paraId="7AD34C2C" w14:textId="77777777" w:rsidR="00F96953" w:rsidRPr="00F96953" w:rsidRDefault="00F96953" w:rsidP="000E1006">
      <w:pPr>
        <w:pStyle w:val="ListParagraph"/>
        <w:ind w:left="891" w:hanging="91"/>
        <w:rPr>
          <w:rFonts w:ascii="Cambria" w:eastAsia="Malgun Gothic" w:hAnsi="Cambria"/>
          <w:b/>
          <w:sz w:val="22"/>
        </w:rPr>
      </w:pPr>
    </w:p>
    <w:sectPr w:rsidR="00F96953" w:rsidRPr="00F96953" w:rsidSect="000E1006">
      <w:footerReference w:type="default" r:id="rId8"/>
      <w:pgSz w:w="11906" w:h="16838"/>
      <w:pgMar w:top="851" w:right="1134" w:bottom="567" w:left="1418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BA572" w14:textId="77777777" w:rsidR="00226829" w:rsidRDefault="00226829" w:rsidP="0090418D">
      <w:r>
        <w:separator/>
      </w:r>
    </w:p>
  </w:endnote>
  <w:endnote w:type="continuationSeparator" w:id="0">
    <w:p w14:paraId="2B746558" w14:textId="77777777" w:rsidR="00226829" w:rsidRDefault="00226829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80429" w14:textId="77777777" w:rsidR="002B2C5B" w:rsidRDefault="002B2C5B">
        <w:pPr>
          <w:pStyle w:val="Footer"/>
          <w:jc w:val="right"/>
          <w:rPr>
            <w:noProof/>
          </w:rPr>
        </w:pPr>
      </w:p>
      <w:tbl>
        <w:tblPr>
          <w:tblW w:w="5000" w:type="pct"/>
          <w:tblBorders>
            <w:bottom w:val="single" w:sz="4" w:space="0" w:color="BFBFBF"/>
          </w:tblBorders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8223"/>
          <w:gridCol w:w="1131"/>
        </w:tblGrid>
        <w:tr w:rsidR="002B2C5B" w:rsidRPr="00F73ACA" w14:paraId="4DB8AC43" w14:textId="77777777" w:rsidTr="00BC1F5B">
          <w:tc>
            <w:tcPr>
              <w:tcW w:w="4816" w:type="pct"/>
              <w:tcBorders>
                <w:bottom w:val="nil"/>
                <w:right w:val="single" w:sz="4" w:space="0" w:color="BFBFBF"/>
              </w:tcBorders>
            </w:tcPr>
            <w:p w14:paraId="56A451FD" w14:textId="776DBAC2" w:rsidR="002B2C5B" w:rsidRPr="00F73ACA" w:rsidRDefault="002B2C5B" w:rsidP="002B2C5B">
              <w:pPr>
                <w:jc w:val="right"/>
                <w:rPr>
                  <w:rFonts w:ascii="Calibri" w:eastAsia="Cambria" w:hAnsi="Calibri"/>
                  <w:b/>
                  <w:color w:val="595959" w:themeColor="text1" w:themeTint="A6"/>
                </w:rPr>
              </w:pPr>
              <w:sdt>
                <w:sdtPr>
                  <w:rPr>
                    <w:rFonts w:ascii="Calibri" w:hAnsi="Calibri"/>
                    <w:b/>
                    <w:bCs/>
                    <w:caps/>
                    <w:color w:val="595959" w:themeColor="text1" w:themeTint="A6"/>
                  </w:rPr>
                  <w:alias w:val="Title"/>
                  <w:id w:val="176972171"/>
                  <w:placeholder>
                    <w:docPart w:val="C55C15A91009604494A61B32B9F1BA5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r>
                    <w:rPr>
                      <w:rFonts w:ascii="Calibri" w:hAnsi="Calibri"/>
                      <w:b/>
                      <w:bCs/>
                      <w:caps/>
                      <w:color w:val="595959" w:themeColor="text1" w:themeTint="A6"/>
                    </w:rPr>
                    <w:t>TC49 APPENDIX XXIV</w:t>
                  </w:r>
                </w:sdtContent>
              </w:sdt>
            </w:p>
          </w:tc>
          <w:tc>
            <w:tcPr>
              <w:tcW w:w="184" w:type="pct"/>
              <w:tcBorders>
                <w:left w:val="single" w:sz="4" w:space="0" w:color="BFBFBF"/>
                <w:bottom w:val="nil"/>
              </w:tcBorders>
            </w:tcPr>
            <w:p w14:paraId="78EA407B" w14:textId="77777777" w:rsidR="002B2C5B" w:rsidRPr="00F73ACA" w:rsidRDefault="002B2C5B" w:rsidP="00BC1F5B">
              <w:pPr>
                <w:rPr>
                  <w:rFonts w:ascii="Calibri" w:eastAsia="Cambria" w:hAnsi="Calibri"/>
                  <w:color w:val="595959" w:themeColor="text1" w:themeTint="A6"/>
                </w:rPr>
              </w:pP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begin"/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instrText xml:space="preserve"> PAGE   \* MERGEFORMAT </w:instrText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separate"/>
              </w:r>
              <w:r>
                <w:rPr>
                  <w:rFonts w:ascii="Calibri" w:hAnsi="Calibri"/>
                  <w:b/>
                  <w:noProof/>
                  <w:color w:val="595959" w:themeColor="text1" w:themeTint="A6"/>
                </w:rPr>
                <w:t>1</w:t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end"/>
              </w:r>
            </w:p>
          </w:tc>
        </w:tr>
      </w:tbl>
      <w:p w14:paraId="530A1E83" w14:textId="59119E17" w:rsidR="00B0167E" w:rsidRDefault="00226829" w:rsidP="002B2C5B">
        <w:pPr>
          <w:pStyle w:val="Footer"/>
          <w:jc w:val="center"/>
        </w:pPr>
      </w:p>
    </w:sdtContent>
  </w:sdt>
  <w:p w14:paraId="46417104" w14:textId="77777777" w:rsidR="00B0167E" w:rsidRDefault="00B016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D79A6" w14:textId="77777777" w:rsidR="00226829" w:rsidRDefault="00226829" w:rsidP="0090418D">
      <w:r>
        <w:separator/>
      </w:r>
    </w:p>
  </w:footnote>
  <w:footnote w:type="continuationSeparator" w:id="0">
    <w:p w14:paraId="5DFEE089" w14:textId="77777777" w:rsidR="00226829" w:rsidRDefault="00226829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4E74DC"/>
    <w:multiLevelType w:val="hybridMultilevel"/>
    <w:tmpl w:val="EC90F454"/>
    <w:lvl w:ilvl="0" w:tplc="CB7AA0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7056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2C54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32B3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E98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6AE7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E013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F000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F2A3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9476C"/>
    <w:multiLevelType w:val="hybridMultilevel"/>
    <w:tmpl w:val="67744D64"/>
    <w:lvl w:ilvl="0" w:tplc="792AB5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EB3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CEF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B2F8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D07E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F042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C429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2C29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2C40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972A6E"/>
    <w:multiLevelType w:val="hybridMultilevel"/>
    <w:tmpl w:val="F87417F6"/>
    <w:lvl w:ilvl="0" w:tplc="5D1453EC">
      <w:start w:val="3"/>
      <w:numFmt w:val="bullet"/>
      <w:lvlText w:val="-"/>
      <w:lvlJc w:val="left"/>
      <w:pPr>
        <w:ind w:left="920" w:hanging="360"/>
      </w:pPr>
      <w:rPr>
        <w:rFonts w:ascii="Cambria" w:eastAsiaTheme="minorEastAs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405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30DA3"/>
    <w:multiLevelType w:val="hybridMultilevel"/>
    <w:tmpl w:val="BC76AA90"/>
    <w:lvl w:ilvl="0" w:tplc="08DE66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C2DD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E2B7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C3C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E20D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630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4C2B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0AE7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2E1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2B4E05"/>
    <w:multiLevelType w:val="hybridMultilevel"/>
    <w:tmpl w:val="AB94F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7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72F90FC5"/>
    <w:multiLevelType w:val="hybridMultilevel"/>
    <w:tmpl w:val="61DCD46E"/>
    <w:lvl w:ilvl="0" w:tplc="D192487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1B615A"/>
    <w:multiLevelType w:val="hybridMultilevel"/>
    <w:tmpl w:val="027467C2"/>
    <w:lvl w:ilvl="0" w:tplc="112E8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68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E3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4A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02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E24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81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9A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D8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AF4421E"/>
    <w:multiLevelType w:val="hybridMultilevel"/>
    <w:tmpl w:val="63460BC4"/>
    <w:lvl w:ilvl="0" w:tplc="C32E4D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2CC6F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C87F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AA5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58C8F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ACFE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10C8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A1E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C29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16"/>
  </w:num>
  <w:num w:numId="8">
    <w:abstractNumId w:val="5"/>
  </w:num>
  <w:num w:numId="9">
    <w:abstractNumId w:val="15"/>
  </w:num>
  <w:num w:numId="10">
    <w:abstractNumId w:val="14"/>
  </w:num>
  <w:num w:numId="11">
    <w:abstractNumId w:val="12"/>
  </w:num>
  <w:num w:numId="12">
    <w:abstractNumId w:val="0"/>
  </w:num>
  <w:num w:numId="13">
    <w:abstractNumId w:val="9"/>
  </w:num>
  <w:num w:numId="14">
    <w:abstractNumId w:val="18"/>
  </w:num>
  <w:num w:numId="15">
    <w:abstractNumId w:val="13"/>
  </w:num>
  <w:num w:numId="16">
    <w:abstractNumId w:val="7"/>
  </w:num>
  <w:num w:numId="17">
    <w:abstractNumId w:val="2"/>
  </w:num>
  <w:num w:numId="18">
    <w:abstractNumId w:val="6"/>
  </w:num>
  <w:num w:numId="19">
    <w:abstractNumId w:val="11"/>
  </w:num>
  <w:num w:numId="20">
    <w:abstractNumId w:val="20"/>
  </w:num>
  <w:num w:numId="21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32"/>
    <w:rsid w:val="000003BE"/>
    <w:rsid w:val="00001E67"/>
    <w:rsid w:val="0000215C"/>
    <w:rsid w:val="00006FDE"/>
    <w:rsid w:val="0002210E"/>
    <w:rsid w:val="0002277F"/>
    <w:rsid w:val="00032E5E"/>
    <w:rsid w:val="00035B75"/>
    <w:rsid w:val="00042DA9"/>
    <w:rsid w:val="000436C6"/>
    <w:rsid w:val="0004555D"/>
    <w:rsid w:val="00051112"/>
    <w:rsid w:val="0006193F"/>
    <w:rsid w:val="0006491B"/>
    <w:rsid w:val="000729F7"/>
    <w:rsid w:val="0008348B"/>
    <w:rsid w:val="00087FA0"/>
    <w:rsid w:val="00091AD2"/>
    <w:rsid w:val="00094147"/>
    <w:rsid w:val="000945C3"/>
    <w:rsid w:val="000B1347"/>
    <w:rsid w:val="000B47C0"/>
    <w:rsid w:val="000B4EB4"/>
    <w:rsid w:val="000B7D94"/>
    <w:rsid w:val="000B7E87"/>
    <w:rsid w:val="000C242C"/>
    <w:rsid w:val="000C4265"/>
    <w:rsid w:val="000C4390"/>
    <w:rsid w:val="000D5522"/>
    <w:rsid w:val="000E1006"/>
    <w:rsid w:val="000F632E"/>
    <w:rsid w:val="001069B9"/>
    <w:rsid w:val="0012410E"/>
    <w:rsid w:val="00127B6E"/>
    <w:rsid w:val="00140A1C"/>
    <w:rsid w:val="00153215"/>
    <w:rsid w:val="0015538B"/>
    <w:rsid w:val="00187085"/>
    <w:rsid w:val="001910BB"/>
    <w:rsid w:val="00191409"/>
    <w:rsid w:val="001A0B0A"/>
    <w:rsid w:val="001A3357"/>
    <w:rsid w:val="001B7C02"/>
    <w:rsid w:val="001C403C"/>
    <w:rsid w:val="001C5354"/>
    <w:rsid w:val="001D1379"/>
    <w:rsid w:val="001F41F1"/>
    <w:rsid w:val="00201932"/>
    <w:rsid w:val="002057C1"/>
    <w:rsid w:val="00206A41"/>
    <w:rsid w:val="002114EA"/>
    <w:rsid w:val="002150B1"/>
    <w:rsid w:val="002176E9"/>
    <w:rsid w:val="00217DCD"/>
    <w:rsid w:val="002207F2"/>
    <w:rsid w:val="00220927"/>
    <w:rsid w:val="002229B9"/>
    <w:rsid w:val="00226829"/>
    <w:rsid w:val="00226A64"/>
    <w:rsid w:val="002301DF"/>
    <w:rsid w:val="00232517"/>
    <w:rsid w:val="00236F25"/>
    <w:rsid w:val="0024027C"/>
    <w:rsid w:val="00243332"/>
    <w:rsid w:val="00254804"/>
    <w:rsid w:val="00266CCE"/>
    <w:rsid w:val="0026740D"/>
    <w:rsid w:val="002A6E06"/>
    <w:rsid w:val="002B2C5B"/>
    <w:rsid w:val="002C6FE7"/>
    <w:rsid w:val="002C75ED"/>
    <w:rsid w:val="002D0DE9"/>
    <w:rsid w:val="002D10FC"/>
    <w:rsid w:val="002E3216"/>
    <w:rsid w:val="002E4ECB"/>
    <w:rsid w:val="002F05E0"/>
    <w:rsid w:val="002F505D"/>
    <w:rsid w:val="003276FA"/>
    <w:rsid w:val="00360BD6"/>
    <w:rsid w:val="00361770"/>
    <w:rsid w:val="003702F1"/>
    <w:rsid w:val="00376F65"/>
    <w:rsid w:val="0038135D"/>
    <w:rsid w:val="003A6CFC"/>
    <w:rsid w:val="003B28EA"/>
    <w:rsid w:val="003B2E41"/>
    <w:rsid w:val="003B4756"/>
    <w:rsid w:val="003C6FEB"/>
    <w:rsid w:val="003E1B2A"/>
    <w:rsid w:val="003F07C4"/>
    <w:rsid w:val="003F4313"/>
    <w:rsid w:val="00401344"/>
    <w:rsid w:val="00407434"/>
    <w:rsid w:val="0042587A"/>
    <w:rsid w:val="00432491"/>
    <w:rsid w:val="0043492D"/>
    <w:rsid w:val="00436189"/>
    <w:rsid w:val="00436D6F"/>
    <w:rsid w:val="0046247E"/>
    <w:rsid w:val="0046794D"/>
    <w:rsid w:val="00477CB8"/>
    <w:rsid w:val="00482639"/>
    <w:rsid w:val="004864D0"/>
    <w:rsid w:val="00494C20"/>
    <w:rsid w:val="004A354B"/>
    <w:rsid w:val="004A494B"/>
    <w:rsid w:val="004B265E"/>
    <w:rsid w:val="004B6900"/>
    <w:rsid w:val="004B7469"/>
    <w:rsid w:val="004C45A3"/>
    <w:rsid w:val="004D35D0"/>
    <w:rsid w:val="004D417B"/>
    <w:rsid w:val="004D7A07"/>
    <w:rsid w:val="004E013C"/>
    <w:rsid w:val="004E4B2B"/>
    <w:rsid w:val="00507EB7"/>
    <w:rsid w:val="005141BC"/>
    <w:rsid w:val="00514890"/>
    <w:rsid w:val="005209B7"/>
    <w:rsid w:val="00522CAC"/>
    <w:rsid w:val="005234DF"/>
    <w:rsid w:val="005242A1"/>
    <w:rsid w:val="00530DB2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7B9A"/>
    <w:rsid w:val="005C61DF"/>
    <w:rsid w:val="005E0F07"/>
    <w:rsid w:val="005E7087"/>
    <w:rsid w:val="005E7851"/>
    <w:rsid w:val="00607DA1"/>
    <w:rsid w:val="006131E9"/>
    <w:rsid w:val="00620193"/>
    <w:rsid w:val="0062712A"/>
    <w:rsid w:val="00631096"/>
    <w:rsid w:val="00645F93"/>
    <w:rsid w:val="00653FF7"/>
    <w:rsid w:val="00662C34"/>
    <w:rsid w:val="00670447"/>
    <w:rsid w:val="00680AF8"/>
    <w:rsid w:val="00685018"/>
    <w:rsid w:val="00690A45"/>
    <w:rsid w:val="00693321"/>
    <w:rsid w:val="006A2C87"/>
    <w:rsid w:val="006B50BF"/>
    <w:rsid w:val="006D2C7B"/>
    <w:rsid w:val="006F4BC5"/>
    <w:rsid w:val="007025AC"/>
    <w:rsid w:val="00711DC1"/>
    <w:rsid w:val="007140A5"/>
    <w:rsid w:val="00723C64"/>
    <w:rsid w:val="007542BC"/>
    <w:rsid w:val="00767E31"/>
    <w:rsid w:val="0077766C"/>
    <w:rsid w:val="0079440C"/>
    <w:rsid w:val="00794698"/>
    <w:rsid w:val="007A6DC4"/>
    <w:rsid w:val="007B5D0D"/>
    <w:rsid w:val="007B76CD"/>
    <w:rsid w:val="007D71F2"/>
    <w:rsid w:val="007D768C"/>
    <w:rsid w:val="007E1931"/>
    <w:rsid w:val="007E4667"/>
    <w:rsid w:val="007F1BE6"/>
    <w:rsid w:val="007F1C80"/>
    <w:rsid w:val="007F24E6"/>
    <w:rsid w:val="007F6151"/>
    <w:rsid w:val="007F67ED"/>
    <w:rsid w:val="008073C2"/>
    <w:rsid w:val="00814756"/>
    <w:rsid w:val="0081673F"/>
    <w:rsid w:val="00825FB5"/>
    <w:rsid w:val="0082609D"/>
    <w:rsid w:val="00851AA9"/>
    <w:rsid w:val="008616BC"/>
    <w:rsid w:val="00870895"/>
    <w:rsid w:val="00871BDF"/>
    <w:rsid w:val="008726FB"/>
    <w:rsid w:val="00875BC1"/>
    <w:rsid w:val="008805B6"/>
    <w:rsid w:val="0088775B"/>
    <w:rsid w:val="008900B8"/>
    <w:rsid w:val="0089304D"/>
    <w:rsid w:val="008A3418"/>
    <w:rsid w:val="008B1D24"/>
    <w:rsid w:val="008B4C60"/>
    <w:rsid w:val="008E4992"/>
    <w:rsid w:val="008E4C95"/>
    <w:rsid w:val="008F52D4"/>
    <w:rsid w:val="0090418D"/>
    <w:rsid w:val="00911508"/>
    <w:rsid w:val="00932025"/>
    <w:rsid w:val="00946A60"/>
    <w:rsid w:val="00953486"/>
    <w:rsid w:val="0095462F"/>
    <w:rsid w:val="00961C77"/>
    <w:rsid w:val="009734A2"/>
    <w:rsid w:val="00974217"/>
    <w:rsid w:val="0097604C"/>
    <w:rsid w:val="009818C8"/>
    <w:rsid w:val="009979EA"/>
    <w:rsid w:val="009A05A8"/>
    <w:rsid w:val="009A3236"/>
    <w:rsid w:val="009B151A"/>
    <w:rsid w:val="009C2F38"/>
    <w:rsid w:val="009C4CB7"/>
    <w:rsid w:val="009D2488"/>
    <w:rsid w:val="009D2FD5"/>
    <w:rsid w:val="009D3721"/>
    <w:rsid w:val="009D756F"/>
    <w:rsid w:val="009F0914"/>
    <w:rsid w:val="009F262A"/>
    <w:rsid w:val="009F2764"/>
    <w:rsid w:val="00A006FB"/>
    <w:rsid w:val="00A02F67"/>
    <w:rsid w:val="00A05678"/>
    <w:rsid w:val="00A07658"/>
    <w:rsid w:val="00A13C37"/>
    <w:rsid w:val="00A1415F"/>
    <w:rsid w:val="00A177DD"/>
    <w:rsid w:val="00A32730"/>
    <w:rsid w:val="00A328BB"/>
    <w:rsid w:val="00A50A23"/>
    <w:rsid w:val="00A54C69"/>
    <w:rsid w:val="00A7738D"/>
    <w:rsid w:val="00A9748A"/>
    <w:rsid w:val="00AA50F1"/>
    <w:rsid w:val="00AC4FAF"/>
    <w:rsid w:val="00AC50A6"/>
    <w:rsid w:val="00AC5B7B"/>
    <w:rsid w:val="00AF28AB"/>
    <w:rsid w:val="00AF5984"/>
    <w:rsid w:val="00B0167E"/>
    <w:rsid w:val="00B06A1D"/>
    <w:rsid w:val="00B17472"/>
    <w:rsid w:val="00B279D4"/>
    <w:rsid w:val="00B30332"/>
    <w:rsid w:val="00B34876"/>
    <w:rsid w:val="00B37EDA"/>
    <w:rsid w:val="00B41EF4"/>
    <w:rsid w:val="00B51622"/>
    <w:rsid w:val="00B52787"/>
    <w:rsid w:val="00B56009"/>
    <w:rsid w:val="00B646D8"/>
    <w:rsid w:val="00B70574"/>
    <w:rsid w:val="00B77D7C"/>
    <w:rsid w:val="00B845B9"/>
    <w:rsid w:val="00B8495C"/>
    <w:rsid w:val="00B91965"/>
    <w:rsid w:val="00B92F18"/>
    <w:rsid w:val="00B95D00"/>
    <w:rsid w:val="00B95FDB"/>
    <w:rsid w:val="00BC29C0"/>
    <w:rsid w:val="00BC2A95"/>
    <w:rsid w:val="00BC4E1A"/>
    <w:rsid w:val="00BC5228"/>
    <w:rsid w:val="00BC6BC0"/>
    <w:rsid w:val="00BD3BCE"/>
    <w:rsid w:val="00BD483E"/>
    <w:rsid w:val="00BF4229"/>
    <w:rsid w:val="00BF539B"/>
    <w:rsid w:val="00C10D74"/>
    <w:rsid w:val="00C14C76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8444F"/>
    <w:rsid w:val="00CA1AB4"/>
    <w:rsid w:val="00CA1CE9"/>
    <w:rsid w:val="00CA7911"/>
    <w:rsid w:val="00CC254D"/>
    <w:rsid w:val="00CD527B"/>
    <w:rsid w:val="00CD5962"/>
    <w:rsid w:val="00CE698F"/>
    <w:rsid w:val="00CF1009"/>
    <w:rsid w:val="00CF36E0"/>
    <w:rsid w:val="00D00CCA"/>
    <w:rsid w:val="00D03AD1"/>
    <w:rsid w:val="00D04FF9"/>
    <w:rsid w:val="00D13CE4"/>
    <w:rsid w:val="00D13FA5"/>
    <w:rsid w:val="00D21030"/>
    <w:rsid w:val="00D434C2"/>
    <w:rsid w:val="00D44470"/>
    <w:rsid w:val="00D4460F"/>
    <w:rsid w:val="00D45AD7"/>
    <w:rsid w:val="00D4682D"/>
    <w:rsid w:val="00D665F9"/>
    <w:rsid w:val="00D92FAF"/>
    <w:rsid w:val="00D9629F"/>
    <w:rsid w:val="00D97EFF"/>
    <w:rsid w:val="00DA3806"/>
    <w:rsid w:val="00DA39F4"/>
    <w:rsid w:val="00DA6A30"/>
    <w:rsid w:val="00DA7656"/>
    <w:rsid w:val="00DA7BDB"/>
    <w:rsid w:val="00DC211A"/>
    <w:rsid w:val="00DF2B48"/>
    <w:rsid w:val="00E023E0"/>
    <w:rsid w:val="00E11568"/>
    <w:rsid w:val="00E15ADE"/>
    <w:rsid w:val="00E16B26"/>
    <w:rsid w:val="00E204D6"/>
    <w:rsid w:val="00E231A3"/>
    <w:rsid w:val="00E25329"/>
    <w:rsid w:val="00E35979"/>
    <w:rsid w:val="00E40D2B"/>
    <w:rsid w:val="00E51CA2"/>
    <w:rsid w:val="00E53BBB"/>
    <w:rsid w:val="00E54ACA"/>
    <w:rsid w:val="00E55E77"/>
    <w:rsid w:val="00E62ECD"/>
    <w:rsid w:val="00E65091"/>
    <w:rsid w:val="00E828AF"/>
    <w:rsid w:val="00E84FB8"/>
    <w:rsid w:val="00E900A0"/>
    <w:rsid w:val="00EA0C9E"/>
    <w:rsid w:val="00EA2A87"/>
    <w:rsid w:val="00EA75AA"/>
    <w:rsid w:val="00EB7133"/>
    <w:rsid w:val="00ED7251"/>
    <w:rsid w:val="00EF746E"/>
    <w:rsid w:val="00F03223"/>
    <w:rsid w:val="00F04838"/>
    <w:rsid w:val="00F1019E"/>
    <w:rsid w:val="00F16A1A"/>
    <w:rsid w:val="00F206DE"/>
    <w:rsid w:val="00F2736F"/>
    <w:rsid w:val="00F33F07"/>
    <w:rsid w:val="00F46E5F"/>
    <w:rsid w:val="00F52A51"/>
    <w:rsid w:val="00F54442"/>
    <w:rsid w:val="00F57089"/>
    <w:rsid w:val="00F574EC"/>
    <w:rsid w:val="00F654FE"/>
    <w:rsid w:val="00F72F74"/>
    <w:rsid w:val="00F75332"/>
    <w:rsid w:val="00F75B20"/>
    <w:rsid w:val="00F93D03"/>
    <w:rsid w:val="00F96953"/>
    <w:rsid w:val="00FA0106"/>
    <w:rsid w:val="00FA2200"/>
    <w:rsid w:val="00FA3004"/>
    <w:rsid w:val="00FA696F"/>
    <w:rsid w:val="00FB237A"/>
    <w:rsid w:val="00FB2E61"/>
    <w:rsid w:val="00FC3AF9"/>
    <w:rsid w:val="00FF03DF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71840"/>
  <w15:docId w15:val="{D1C10EE7-F5E8-4FBF-9720-642213DD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ECD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  <w:style w:type="character" w:styleId="Hyperlink">
    <w:name w:val="Hyperlink"/>
    <w:uiPriority w:val="99"/>
    <w:rsid w:val="00035B75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F505D"/>
    <w:pPr>
      <w:wordWrap/>
      <w:autoSpaceDE/>
      <w:autoSpaceDN/>
      <w:ind w:firstLine="0"/>
      <w:jc w:val="left"/>
    </w:pPr>
    <w:rPr>
      <w:rFonts w:ascii="Calibri" w:eastAsia="PMingLiU" w:hAnsi="Courier New" w:cs="Courier New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F505D"/>
    <w:rPr>
      <w:rFonts w:ascii="Calibri" w:eastAsia="PMingLiU" w:hAnsi="Courier New" w:cs="Courier New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038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18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999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648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08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7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69"/>
    <w:rsid w:val="000C4169"/>
    <w:rsid w:val="0060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5C15A91009604494A61B32B9F1BA5F">
    <w:name w:val="C55C15A91009604494A61B32B9F1BA5F"/>
    <w:rsid w:val="000C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A4F9F-3938-064A-A7D1-9AF0CF6A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XXIV</dc:title>
  <dc:creator>user</dc:creator>
  <cp:lastModifiedBy>Microsoft Office User</cp:lastModifiedBy>
  <cp:revision>2</cp:revision>
  <cp:lastPrinted>2015-01-08T03:44:00Z</cp:lastPrinted>
  <dcterms:created xsi:type="dcterms:W3CDTF">2017-03-07T03:55:00Z</dcterms:created>
  <dcterms:modified xsi:type="dcterms:W3CDTF">2017-03-07T03:55:00Z</dcterms:modified>
</cp:coreProperties>
</file>